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5AD6AA8A" w:rsidR="00717591" w:rsidRDefault="00717591" w:rsidP="00717591">
      <w:pPr>
        <w:pStyle w:val="Title"/>
        <w:spacing w:line="244" w:lineRule="auto"/>
      </w:pPr>
    </w:p>
    <w:p w14:paraId="07FDFB56" w14:textId="7013B7E2" w:rsidR="00717591" w:rsidRDefault="00717591" w:rsidP="00717591">
      <w:pPr>
        <w:pStyle w:val="Title"/>
        <w:spacing w:line="244" w:lineRule="auto"/>
      </w:pPr>
    </w:p>
    <w:p w14:paraId="4C5D01EE" w14:textId="08CAFE64" w:rsidR="00717591" w:rsidRDefault="00717591" w:rsidP="00717591">
      <w:pPr>
        <w:pStyle w:val="Title"/>
        <w:spacing w:line="244" w:lineRule="auto"/>
      </w:pPr>
    </w:p>
    <w:p w14:paraId="0ECDC4BB" w14:textId="5E5EA95D" w:rsidR="00717591" w:rsidRDefault="00717591" w:rsidP="00717591">
      <w:pPr>
        <w:pStyle w:val="Title"/>
        <w:spacing w:line="244" w:lineRule="auto"/>
      </w:pPr>
    </w:p>
    <w:p w14:paraId="4C300954" w14:textId="18DAD63B" w:rsidR="00717591" w:rsidRDefault="00AB7BFA" w:rsidP="00717591">
      <w:pPr>
        <w:pStyle w:val="Title"/>
        <w:spacing w:line="244" w:lineRule="auto"/>
        <w:jc w:val="center"/>
      </w:pPr>
      <w:r>
        <w:rPr>
          <w:noProof/>
        </w:rPr>
        <w:drawing>
          <wp:anchor distT="0" distB="0" distL="114300" distR="114300" simplePos="0" relativeHeight="251657214" behindDoc="0" locked="0" layoutInCell="1" allowOverlap="1" wp14:anchorId="2D470F42" wp14:editId="650C44C2">
            <wp:simplePos x="0" y="0"/>
            <wp:positionH relativeFrom="margin">
              <wp:posOffset>2153920</wp:posOffset>
            </wp:positionH>
            <wp:positionV relativeFrom="margin">
              <wp:posOffset>6863715</wp:posOffset>
            </wp:positionV>
            <wp:extent cx="1969135" cy="668020"/>
            <wp:effectExtent l="0" t="0" r="0" b="0"/>
            <wp:wrapSquare wrapText="bothSides"/>
            <wp:docPr id="78283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9135" cy="668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2EF2FC9A" w:rsidR="00717591" w:rsidRDefault="00717591" w:rsidP="00717591">
      <w:pPr>
        <w:pStyle w:val="BodyText"/>
        <w:spacing w:line="276" w:lineRule="auto"/>
        <w:ind w:left="260" w:right="256"/>
        <w:jc w:val="left"/>
      </w:pPr>
      <w:r>
        <w:t xml:space="preserve">Welcome to the </w:t>
      </w:r>
      <w:r w:rsidR="00AB7BFA">
        <w:t>Slate Valley Center</w:t>
      </w:r>
      <w:r>
        <w:t xml:space="preserve"> family. At </w:t>
      </w:r>
      <w:r w:rsidR="00AB7BFA">
        <w:t>Slate Valley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41E841B0" w:rsidR="00717591" w:rsidRDefault="00AB7BFA" w:rsidP="00717591">
      <w:pPr>
        <w:pStyle w:val="BodyText"/>
        <w:spacing w:before="201" w:line="276" w:lineRule="auto"/>
        <w:ind w:left="260" w:right="238"/>
        <w:jc w:val="left"/>
      </w:pPr>
      <w:r>
        <w:t>Slate Valley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Slate Valley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00C56724"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AB7BFA">
        <w:t>Slate Valley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52F15D60"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AB7BFA">
        <w:t>Slate Valley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176E10B6" w:rsidR="00717591" w:rsidRDefault="00717591" w:rsidP="00AB7BFA">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AB7BFA" w:rsidRPr="00AB7BFA">
        <w:t>Slate Valley Center for Rehabilitation and Nursing</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07AA0E33"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AB7BFA" w:rsidRPr="00AB7BFA">
        <w:rPr>
          <w:rFonts w:ascii="Times New Roman" w:hAnsi="Times New Roman" w:cs="Times New Roman"/>
          <w:sz w:val="24"/>
          <w:szCs w:val="24"/>
        </w:rPr>
        <w:t>Slate Valley Center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AB7BFA">
        <w:rPr>
          <w:rFonts w:ascii="Times New Roman" w:hAnsi="Times New Roman" w:cs="Times New Roman"/>
          <w:sz w:val="24"/>
          <w:szCs w:val="24"/>
        </w:rPr>
        <w:t>Slate Valley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AB7BFA">
        <w:rPr>
          <w:rFonts w:ascii="Times New Roman" w:hAnsi="Times New Roman" w:cs="Times New Roman"/>
          <w:sz w:val="24"/>
          <w:szCs w:val="24"/>
        </w:rPr>
        <w:t>Slate Valley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AB7BFA">
        <w:rPr>
          <w:rFonts w:ascii="Times New Roman" w:hAnsi="Times New Roman" w:cs="Times New Roman"/>
          <w:sz w:val="24"/>
          <w:szCs w:val="24"/>
        </w:rPr>
        <w:t>Slate Valley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AB7BFA">
        <w:rPr>
          <w:rFonts w:ascii="Times New Roman" w:hAnsi="Times New Roman" w:cs="Times New Roman"/>
          <w:sz w:val="24"/>
          <w:szCs w:val="24"/>
        </w:rPr>
        <w:t>Slate Valley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5D29F278"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w:t>
      </w:r>
      <w:r>
        <w:rPr>
          <w:rFonts w:ascii="Times New Roman" w:hAnsi="Times New Roman" w:cs="Times New Roman"/>
          <w:sz w:val="24"/>
          <w:szCs w:val="24"/>
        </w:rPr>
        <w:lastRenderedPageBreak/>
        <w:t>us achieve our 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498217C1"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AB7BFA">
        <w:rPr>
          <w:rFonts w:ascii="Times New Roman" w:hAnsi="Times New Roman" w:cs="Times New Roman"/>
          <w:sz w:val="24"/>
          <w:szCs w:val="24"/>
        </w:rPr>
        <w:t>Slate Valley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AB7BFA">
        <w:rPr>
          <w:rFonts w:ascii="Times New Roman" w:hAnsi="Times New Roman" w:cs="Times New Roman"/>
          <w:sz w:val="24"/>
          <w:szCs w:val="24"/>
        </w:rPr>
        <w:t>Slate Valley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7CAAEA85"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AB7BFA">
        <w:rPr>
          <w:rFonts w:ascii="Times New Roman" w:hAnsi="Times New Roman" w:cs="Times New Roman"/>
          <w:sz w:val="24"/>
          <w:szCs w:val="24"/>
        </w:rPr>
        <w:t>Slate Valley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AB7BFA">
        <w:rPr>
          <w:rFonts w:ascii="Times New Roman" w:hAnsi="Times New Roman" w:cs="Times New Roman"/>
          <w:sz w:val="24"/>
          <w:szCs w:val="24"/>
        </w:rPr>
        <w:t>Slate Valley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w:t>
      </w:r>
      <w:r w:rsidR="005D755B">
        <w:rPr>
          <w:rFonts w:ascii="Times New Roman" w:hAnsi="Times New Roman" w:cs="Times New Roman"/>
          <w:sz w:val="24"/>
          <w:szCs w:val="24"/>
        </w:rPr>
        <w:lastRenderedPageBreak/>
        <w:t>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569250A7"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AB7BFA">
        <w:rPr>
          <w:rFonts w:ascii="Times New Roman" w:hAnsi="Times New Roman" w:cs="Times New Roman"/>
          <w:sz w:val="24"/>
          <w:szCs w:val="24"/>
        </w:rPr>
        <w:t>Slate Valley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AB7BFA">
        <w:rPr>
          <w:rFonts w:ascii="Times New Roman" w:hAnsi="Times New Roman" w:cs="Times New Roman"/>
          <w:sz w:val="24"/>
          <w:szCs w:val="24"/>
        </w:rPr>
        <w:t>Slate Valley Center</w:t>
      </w:r>
      <w:r w:rsidR="00F86ECF">
        <w:rPr>
          <w:rFonts w:ascii="Times New Roman" w:hAnsi="Times New Roman" w:cs="Times New Roman"/>
          <w:sz w:val="24"/>
          <w:szCs w:val="24"/>
        </w:rPr>
        <w:t>.</w:t>
      </w:r>
    </w:p>
    <w:p w14:paraId="7B5B0729" w14:textId="440828ED"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AB7BFA">
        <w:rPr>
          <w:rFonts w:ascii="Times New Roman" w:hAnsi="Times New Roman" w:cs="Times New Roman"/>
          <w:sz w:val="24"/>
          <w:szCs w:val="24"/>
        </w:rPr>
        <w:t>Slate Valley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71605B47"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w:t>
      </w:r>
      <w:r w:rsidR="00F00A9B">
        <w:rPr>
          <w:rFonts w:ascii="Times New Roman" w:hAnsi="Times New Roman" w:cs="Times New Roman"/>
          <w:sz w:val="24"/>
          <w:szCs w:val="24"/>
        </w:rPr>
        <w:lastRenderedPageBreak/>
        <w:t xml:space="preserve">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5F5F1732" w:rsidR="00EA1CF5" w:rsidRDefault="00AB7BFA" w:rsidP="00EA1CF5">
      <w:pPr>
        <w:jc w:val="both"/>
        <w:rPr>
          <w:rFonts w:ascii="Times New Roman" w:hAnsi="Times New Roman" w:cs="Times New Roman"/>
          <w:sz w:val="24"/>
          <w:szCs w:val="24"/>
        </w:rPr>
      </w:pPr>
      <w:r>
        <w:rPr>
          <w:rFonts w:ascii="Times New Roman" w:hAnsi="Times New Roman" w:cs="Times New Roman"/>
          <w:sz w:val="24"/>
          <w:szCs w:val="24"/>
        </w:rPr>
        <w:t>Slate Valley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Slate Valley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Slate Valley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Slate Valley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06B7C5F4" w:rsidR="004020B7" w:rsidRDefault="00AB7BFA" w:rsidP="00AD2EBD">
      <w:pPr>
        <w:jc w:val="both"/>
        <w:rPr>
          <w:rFonts w:ascii="Times New Roman" w:hAnsi="Times New Roman" w:cs="Times New Roman"/>
          <w:sz w:val="24"/>
          <w:szCs w:val="24"/>
        </w:rPr>
      </w:pPr>
      <w:r>
        <w:rPr>
          <w:rFonts w:ascii="Times New Roman" w:hAnsi="Times New Roman" w:cs="Times New Roman"/>
          <w:sz w:val="24"/>
          <w:szCs w:val="24"/>
        </w:rPr>
        <w:t>Slate Valley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Slate Valley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Slate Valley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 xml:space="preserve">explain particular issues of interest in </w:t>
      </w:r>
      <w:r w:rsidR="0022584E">
        <w:rPr>
          <w:rFonts w:ascii="Times New Roman" w:hAnsi="Times New Roman" w:cs="Times New Roman"/>
          <w:sz w:val="24"/>
          <w:szCs w:val="24"/>
        </w:rPr>
        <w:lastRenderedPageBreak/>
        <w:t>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Slate Valley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3DBA2A38" w:rsidR="00CE1C79" w:rsidRDefault="00AB7BFA" w:rsidP="00B93E52">
      <w:pPr>
        <w:jc w:val="both"/>
        <w:rPr>
          <w:rFonts w:ascii="Times New Roman" w:hAnsi="Times New Roman" w:cs="Times New Roman"/>
          <w:sz w:val="24"/>
          <w:szCs w:val="24"/>
        </w:rPr>
      </w:pPr>
      <w:r>
        <w:rPr>
          <w:rFonts w:ascii="Times New Roman" w:hAnsi="Times New Roman" w:cs="Times New Roman"/>
          <w:sz w:val="24"/>
          <w:szCs w:val="24"/>
        </w:rPr>
        <w:t>Slate Valley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Slate Valley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708035BB"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AB7BFA">
        <w:rPr>
          <w:rFonts w:ascii="Times New Roman" w:hAnsi="Times New Roman" w:cs="Times New Roman"/>
          <w:sz w:val="24"/>
          <w:szCs w:val="24"/>
        </w:rPr>
        <w:t>Slate Valley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AB7BFA">
        <w:rPr>
          <w:rFonts w:ascii="Times New Roman" w:hAnsi="Times New Roman" w:cs="Times New Roman"/>
          <w:sz w:val="24"/>
          <w:szCs w:val="24"/>
        </w:rPr>
        <w:t>Slate Valley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AB7BFA">
        <w:rPr>
          <w:rFonts w:ascii="Times New Roman" w:hAnsi="Times New Roman" w:cs="Times New Roman"/>
          <w:sz w:val="24"/>
          <w:szCs w:val="24"/>
        </w:rPr>
        <w:t>Slate Valley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AB7BFA">
        <w:rPr>
          <w:rFonts w:ascii="Times New Roman" w:hAnsi="Times New Roman" w:cs="Times New Roman"/>
          <w:sz w:val="24"/>
          <w:szCs w:val="24"/>
        </w:rPr>
        <w:t>Slate Valley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4995249D"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lastRenderedPageBreak/>
        <w:t>particular processes and</w:t>
      </w:r>
      <w:r w:rsidR="00704788">
        <w:rPr>
          <w:rFonts w:ascii="Times New Roman" w:hAnsi="Times New Roman" w:cs="Times New Roman"/>
          <w:sz w:val="24"/>
          <w:szCs w:val="24"/>
        </w:rPr>
        <w:t xml:space="preserve"> performance measures.  Thus, </w:t>
      </w:r>
      <w:r w:rsidR="00AB7BFA">
        <w:rPr>
          <w:rFonts w:ascii="Times New Roman" w:hAnsi="Times New Roman" w:cs="Times New Roman"/>
          <w:sz w:val="24"/>
          <w:szCs w:val="24"/>
        </w:rPr>
        <w:t>Slate Valley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AB7BFA">
        <w:rPr>
          <w:rFonts w:ascii="Times New Roman" w:hAnsi="Times New Roman" w:cs="Times New Roman"/>
          <w:sz w:val="24"/>
          <w:szCs w:val="24"/>
        </w:rPr>
        <w:t>Slate Valley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77F4A8A7" w:rsidR="008D6EB8" w:rsidRDefault="00AB7BFA" w:rsidP="00B93E52">
      <w:pPr>
        <w:jc w:val="both"/>
        <w:rPr>
          <w:rFonts w:ascii="Times New Roman" w:hAnsi="Times New Roman" w:cs="Times New Roman"/>
          <w:sz w:val="24"/>
          <w:szCs w:val="24"/>
        </w:rPr>
      </w:pPr>
      <w:r>
        <w:rPr>
          <w:rFonts w:ascii="Times New Roman" w:hAnsi="Times New Roman" w:cs="Times New Roman"/>
          <w:sz w:val="24"/>
          <w:szCs w:val="24"/>
        </w:rPr>
        <w:t>Slate Valley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Slate Valley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44754D96"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AB7BFA">
        <w:rPr>
          <w:rFonts w:ascii="Times New Roman" w:hAnsi="Times New Roman" w:cs="Times New Roman"/>
          <w:sz w:val="24"/>
          <w:szCs w:val="24"/>
        </w:rPr>
        <w:t>Slate Valley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4EB9FA93"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AB7BFA">
        <w:rPr>
          <w:rFonts w:ascii="Times New Roman" w:hAnsi="Times New Roman" w:cs="Times New Roman"/>
          <w:sz w:val="24"/>
          <w:szCs w:val="24"/>
        </w:rPr>
        <w:t>Slate Valley Center</w:t>
      </w:r>
      <w:r w:rsidR="00DA1D37">
        <w:rPr>
          <w:rFonts w:ascii="Times New Roman" w:hAnsi="Times New Roman" w:cs="Times New Roman"/>
          <w:sz w:val="24"/>
          <w:szCs w:val="24"/>
        </w:rPr>
        <w:t xml:space="preserve"> personnel and/or outside consultants –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AB7BFA">
        <w:rPr>
          <w:rFonts w:ascii="Times New Roman" w:hAnsi="Times New Roman" w:cs="Times New Roman"/>
          <w:sz w:val="24"/>
          <w:szCs w:val="24"/>
        </w:rPr>
        <w:t>Slate Valley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AB7BFA">
        <w:rPr>
          <w:rFonts w:ascii="Times New Roman" w:hAnsi="Times New Roman" w:cs="Times New Roman"/>
          <w:sz w:val="24"/>
          <w:szCs w:val="24"/>
        </w:rPr>
        <w:t>Slate Valley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03C24AAC" w:rsidR="00A9164D" w:rsidRDefault="00AB7BFA" w:rsidP="00A9164D">
      <w:pPr>
        <w:jc w:val="both"/>
        <w:rPr>
          <w:rFonts w:ascii="Times New Roman" w:hAnsi="Times New Roman" w:cs="Times New Roman"/>
          <w:sz w:val="24"/>
          <w:szCs w:val="24"/>
        </w:rPr>
      </w:pPr>
      <w:r>
        <w:rPr>
          <w:rFonts w:ascii="Times New Roman" w:hAnsi="Times New Roman" w:cs="Times New Roman"/>
          <w:sz w:val="24"/>
          <w:szCs w:val="24"/>
        </w:rPr>
        <w:t>Slate Valley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Slate Valley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5CE253D0" w14:textId="77777777" w:rsidR="00AB7BFA" w:rsidRDefault="00AB7BFA" w:rsidP="00717591">
      <w:pPr>
        <w:jc w:val="center"/>
        <w:rPr>
          <w:rFonts w:ascii="Times New Roman" w:hAnsi="Times New Roman" w:cs="Times New Roman"/>
          <w:b/>
          <w:sz w:val="24"/>
          <w:szCs w:val="24"/>
          <w:u w:val="single"/>
        </w:rPr>
        <w:sectPr w:rsidR="00AB7BFA"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413B3300" w:rsidR="00717591" w:rsidRDefault="00AB7BFA" w:rsidP="00717591">
      <w:pPr>
        <w:jc w:val="both"/>
        <w:rPr>
          <w:rFonts w:ascii="Times New Roman" w:hAnsi="Times New Roman" w:cs="Times New Roman"/>
          <w:sz w:val="24"/>
          <w:szCs w:val="24"/>
        </w:rPr>
      </w:pPr>
      <w:r w:rsidRPr="00AB7BFA">
        <w:rPr>
          <w:rFonts w:ascii="Times New Roman" w:hAnsi="Times New Roman" w:cs="Times New Roman"/>
          <w:sz w:val="24"/>
          <w:szCs w:val="24"/>
        </w:rPr>
        <w:t>Slate Valley Center for Rehabilitation and Nursing</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1A1A711C"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AB7BFA">
        <w:rPr>
          <w:rFonts w:ascii="Times New Roman" w:hAnsi="Times New Roman" w:cs="Times New Roman"/>
          <w:sz w:val="24"/>
          <w:szCs w:val="24"/>
        </w:rPr>
        <w:t>Slate Valley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’s values, practices and requirements to those working at or with </w:t>
      </w:r>
      <w:r w:rsidR="00AB7BFA">
        <w:rPr>
          <w:rFonts w:ascii="Times New Roman" w:hAnsi="Times New Roman" w:cs="Times New Roman"/>
          <w:sz w:val="24"/>
          <w:szCs w:val="24"/>
        </w:rPr>
        <w:t>Slate Valley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481A1D96"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3AD8487E" w:rsidR="00717591" w:rsidRDefault="00AB7BFA" w:rsidP="00717591">
      <w:p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44BEEBB3"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4F3DF352"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staff member, as well as any individual or company working at or associated with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72E78D1A"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AB7BFA">
        <w:rPr>
          <w:rFonts w:ascii="Times New Roman" w:hAnsi="Times New Roman" w:cs="Times New Roman"/>
          <w:sz w:val="24"/>
          <w:szCs w:val="24"/>
        </w:rPr>
        <w:t>Slate Valley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4D92B60E"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AB7BFA">
        <w:rPr>
          <w:rFonts w:ascii="Times New Roman" w:hAnsi="Times New Roman" w:cs="Times New Roman"/>
          <w:sz w:val="24"/>
          <w:szCs w:val="24"/>
        </w:rPr>
        <w:t>Slate Valley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2AA03FB1"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AB7BFA">
        <w:rPr>
          <w:rFonts w:ascii="Times New Roman" w:hAnsi="Times New Roman" w:cs="Times New Roman"/>
          <w:sz w:val="24"/>
          <w:szCs w:val="24"/>
        </w:rPr>
        <w:t>Slate Valley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If any Team Member knows of or suspects a violation of the law, professional standards or the Program, the Team Member is obligated to report all pertinent information to the 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179B71C3" w:rsidR="00717591" w:rsidRDefault="00AB7BFA"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3B56733C"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 may be considered in evaluations and assessments of Team Members’ standing with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39E59A63"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has the authority to instruct or encourage a Team Member or anyone else to violate any Regulation, nor does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’s Ownership or Management desire for anyone to violate any Regulation for any reason.  Each Team </w:t>
      </w:r>
      <w:r>
        <w:rPr>
          <w:rFonts w:ascii="Times New Roman" w:hAnsi="Times New Roman" w:cs="Times New Roman"/>
          <w:sz w:val="24"/>
          <w:szCs w:val="24"/>
        </w:rPr>
        <w:lastRenderedPageBreak/>
        <w:t>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6E65AAEB"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63ECACBC"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14A93F02"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7EA6232C" w:rsidR="00717591" w:rsidRDefault="00AB7BFA"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0C13D854"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groups – including federal and state government agencies and contractors acting on their behalf, 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014FFBE7" w:rsidR="00717591" w:rsidRPr="00E37314" w:rsidRDefault="00AB7BFA"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59BB3C62"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367A099C"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shall receive initial compliance and ethics training and education upon commencement of employment by or association with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based on the position of the Team Member or the nature of his/her association with </w:t>
      </w:r>
      <w:r w:rsidR="00AB7BFA">
        <w:rPr>
          <w:rFonts w:ascii="Times New Roman" w:hAnsi="Times New Roman" w:cs="Times New Roman"/>
          <w:sz w:val="24"/>
          <w:szCs w:val="24"/>
        </w:rPr>
        <w:t>Slate Valley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6E8688CF"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AB7BFA">
        <w:rPr>
          <w:rFonts w:ascii="Times New Roman" w:hAnsi="Times New Roman" w:cs="Times New Roman"/>
          <w:sz w:val="24"/>
          <w:szCs w:val="24"/>
        </w:rPr>
        <w:t>Slate Valley Center</w:t>
      </w:r>
      <w:r>
        <w:rPr>
          <w:rFonts w:ascii="Times New Roman" w:hAnsi="Times New Roman" w:cs="Times New Roman"/>
          <w:sz w:val="24"/>
          <w:szCs w:val="24"/>
        </w:rPr>
        <w:t>’s website.</w:t>
      </w:r>
    </w:p>
    <w:p w14:paraId="436AA78A" w14:textId="13D2BD41"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4B0F9670"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AB7BFA">
        <w:rPr>
          <w:rFonts w:ascii="Times New Roman" w:hAnsi="Times New Roman" w:cs="Times New Roman"/>
          <w:sz w:val="24"/>
          <w:szCs w:val="24"/>
        </w:rPr>
        <w:t>Slate Valley Center</w:t>
      </w:r>
      <w:r>
        <w:rPr>
          <w:rFonts w:ascii="Times New Roman" w:hAnsi="Times New Roman" w:cs="Times New Roman"/>
          <w:sz w:val="24"/>
          <w:szCs w:val="24"/>
        </w:rPr>
        <w:t>.</w:t>
      </w:r>
    </w:p>
    <w:p w14:paraId="795F6094" w14:textId="3433E081" w:rsidR="00717591" w:rsidRDefault="00AB7BF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w:t>
      </w:r>
      <w:r w:rsidR="00717591">
        <w:rPr>
          <w:rFonts w:ascii="Times New Roman" w:hAnsi="Times New Roman" w:cs="Times New Roman"/>
          <w:sz w:val="24"/>
          <w:szCs w:val="24"/>
        </w:rPr>
        <w:lastRenderedPageBreak/>
        <w:t xml:space="preserve">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22776737" w:rsidR="00717591" w:rsidRPr="00A429DB" w:rsidRDefault="00AB7BF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2A8D29DC" w:rsidR="00717591" w:rsidRDefault="00AB7BF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Slate Valley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Slate Valley Center</w:t>
      </w:r>
      <w:r w:rsidR="00717591" w:rsidRPr="00BF04A1">
        <w:rPr>
          <w:rFonts w:ascii="Times New Roman" w:hAnsi="Times New Roman" w:cs="Times New Roman"/>
          <w:sz w:val="24"/>
          <w:szCs w:val="24"/>
        </w:rPr>
        <w:t xml:space="preserve">.  </w:t>
      </w:r>
    </w:p>
    <w:p w14:paraId="1DD52EF2" w14:textId="5A735C22" w:rsidR="00717591" w:rsidRDefault="00AB7BF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7031F661" w:rsidR="00717591" w:rsidRDefault="00AB7BF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0F2721F9" w:rsidR="00717591" w:rsidRDefault="00AB7BF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w:t>
      </w:r>
      <w:r w:rsidR="00717591">
        <w:rPr>
          <w:rFonts w:ascii="Times New Roman" w:hAnsi="Times New Roman" w:cs="Times New Roman"/>
          <w:sz w:val="24"/>
          <w:szCs w:val="24"/>
        </w:rPr>
        <w:lastRenderedPageBreak/>
        <w:t xml:space="preserve">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50EC421B" w:rsidR="00717591" w:rsidRPr="0076306D" w:rsidRDefault="00AB7BF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2A57C8C0" w:rsidR="00717591" w:rsidRDefault="00AB7BF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68206F30" w:rsidR="00717591" w:rsidRDefault="00AB7BF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2767C3CD" w:rsidR="00717591" w:rsidRDefault="00AB7BF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77D1AD35"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01B71239" w:rsidR="00717591" w:rsidRPr="006D51C3" w:rsidRDefault="00AB7BF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w:t>
      </w:r>
      <w:r w:rsidR="00717591">
        <w:rPr>
          <w:rFonts w:ascii="Times New Roman" w:hAnsi="Times New Roman" w:cs="Times New Roman"/>
          <w:sz w:val="24"/>
          <w:szCs w:val="24"/>
        </w:rPr>
        <w:lastRenderedPageBreak/>
        <w:t>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0665B781" w:rsidR="00717591" w:rsidRDefault="00AB7BF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5ED5E76A" w:rsidR="00717591" w:rsidRDefault="00AB7BF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72BC1554" w:rsidR="00717591" w:rsidRDefault="00AB7BFA"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5B7264C3" w:rsidR="00717591" w:rsidRDefault="00AB7BFA"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176EF3FA" w:rsidR="00717591" w:rsidRDefault="00AB7BFA"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342F42BB" w:rsidR="00717591" w:rsidRDefault="00AB7BFA"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w:t>
      </w:r>
      <w:r w:rsidR="00717591">
        <w:rPr>
          <w:rFonts w:ascii="Times New Roman" w:hAnsi="Times New Roman" w:cs="Times New Roman"/>
          <w:sz w:val="24"/>
          <w:szCs w:val="24"/>
        </w:rPr>
        <w:lastRenderedPageBreak/>
        <w:t xml:space="preserve">part of </w:t>
      </w:r>
      <w:r>
        <w:rPr>
          <w:rFonts w:ascii="Times New Roman" w:hAnsi="Times New Roman" w:cs="Times New Roman"/>
          <w:sz w:val="24"/>
          <w:szCs w:val="24"/>
        </w:rPr>
        <w:t>Slate Valley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241ABC4E" w:rsidR="00717591" w:rsidRDefault="00AB7BF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70297B90" w:rsidR="00717591" w:rsidRDefault="00AB7BF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Slate Valley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w:t>
      </w:r>
      <w:r w:rsidR="00717591">
        <w:rPr>
          <w:rFonts w:ascii="Times New Roman" w:hAnsi="Times New Roman" w:cs="Times New Roman"/>
          <w:sz w:val="24"/>
          <w:szCs w:val="24"/>
        </w:rPr>
        <w:lastRenderedPageBreak/>
        <w:t>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0C2326A2"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’s attorney or anonymously via the Hotline.  </w:t>
      </w:r>
    </w:p>
    <w:p w14:paraId="1CDC19DB" w14:textId="4C33A5AF" w:rsidR="00717591" w:rsidRDefault="00AB7BF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588C0500" w:rsidR="00717591" w:rsidRPr="00361E87" w:rsidRDefault="00AB7BF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7C211890"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AB7BFA">
        <w:rPr>
          <w:rFonts w:ascii="Times New Roman" w:hAnsi="Times New Roman" w:cs="Times New Roman"/>
          <w:sz w:val="24"/>
          <w:szCs w:val="24"/>
        </w:rPr>
        <w:t>Slate Valley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62319A2B" w:rsidR="00717591" w:rsidRDefault="00AB7BF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17DEDF1D"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AB7BFA">
        <w:rPr>
          <w:rFonts w:ascii="Times New Roman" w:hAnsi="Times New Roman" w:cs="Times New Roman"/>
          <w:sz w:val="24"/>
          <w:szCs w:val="24"/>
        </w:rPr>
        <w:t>Slate Valley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AB7BFA">
        <w:rPr>
          <w:rFonts w:ascii="Times New Roman" w:hAnsi="Times New Roman" w:cs="Times New Roman"/>
          <w:sz w:val="24"/>
          <w:szCs w:val="24"/>
        </w:rPr>
        <w:t>Slate Valley Center</w:t>
      </w:r>
      <w:r>
        <w:rPr>
          <w:rFonts w:ascii="Times New Roman" w:hAnsi="Times New Roman" w:cs="Times New Roman"/>
          <w:sz w:val="24"/>
          <w:szCs w:val="24"/>
        </w:rPr>
        <w:t xml:space="preserve"> has come to an end.</w:t>
      </w:r>
    </w:p>
    <w:p w14:paraId="7E6A123C" w14:textId="57B56799" w:rsidR="00717591" w:rsidRPr="000A2CA4" w:rsidRDefault="00AB7BF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 xml:space="preserve">Health Information </w:t>
      </w:r>
      <w:r w:rsidR="00717591" w:rsidRPr="003D0E1B">
        <w:rPr>
          <w:rFonts w:ascii="Times New Roman" w:hAnsi="Times New Roman" w:cs="Times New Roman"/>
          <w:sz w:val="24"/>
          <w:szCs w:val="24"/>
        </w:rPr>
        <w:lastRenderedPageBreak/>
        <w:t>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Slate Valley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6C163446" w:rsidR="00717591" w:rsidRDefault="00AB7BF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30A5AFC4" w:rsidR="00717591" w:rsidRDefault="00AB7BF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employees, in accordance with relevant Regulations.</w:t>
      </w:r>
    </w:p>
    <w:p w14:paraId="0AD35864" w14:textId="53ABAD97" w:rsidR="00717591" w:rsidRDefault="00AB7BF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3E518958" w:rsidR="00717591" w:rsidRDefault="00AB7BF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29F817AA"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AB7BFA">
        <w:rPr>
          <w:rFonts w:ascii="Times New Roman" w:hAnsi="Times New Roman" w:cs="Times New Roman"/>
          <w:sz w:val="24"/>
          <w:szCs w:val="24"/>
        </w:rPr>
        <w:t>Slate Valley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6A895EE5" w:rsidR="00717591" w:rsidRDefault="00AB7BF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442A1685" w:rsidR="00717591" w:rsidRDefault="00AB7BF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Slate Valley Center</w:t>
      </w:r>
      <w:r w:rsidR="00717591">
        <w:rPr>
          <w:rFonts w:ascii="Times New Roman" w:hAnsi="Times New Roman" w:cs="Times New Roman"/>
          <w:sz w:val="24"/>
          <w:szCs w:val="24"/>
        </w:rPr>
        <w:t xml:space="preserve"> to fulfill its desire to pay all employees for all time worked as appropriate. </w:t>
      </w:r>
    </w:p>
    <w:p w14:paraId="4D773F3F" w14:textId="77777777" w:rsidR="00AB7BFA" w:rsidRDefault="00AB7BFA" w:rsidP="00717591">
      <w:pPr>
        <w:jc w:val="center"/>
        <w:rPr>
          <w:rFonts w:ascii="Times New Roman" w:hAnsi="Times New Roman" w:cs="Times New Roman"/>
          <w:sz w:val="24"/>
          <w:szCs w:val="24"/>
          <w:u w:val="single"/>
        </w:rPr>
      </w:pPr>
    </w:p>
    <w:p w14:paraId="06183FA2" w14:textId="1BB6C383"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lastRenderedPageBreak/>
        <w:t>CONCLUSION</w:t>
      </w:r>
    </w:p>
    <w:p w14:paraId="6B4DCB44" w14:textId="538D6E5E"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AB7BFA">
        <w:rPr>
          <w:rFonts w:ascii="Times New Roman" w:hAnsi="Times New Roman" w:cs="Times New Roman"/>
          <w:sz w:val="24"/>
          <w:szCs w:val="24"/>
        </w:rPr>
        <w:t>Slate Valley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AB7BFA">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49527266"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AB7BFA">
        <w:rPr>
          <w:rFonts w:asciiTheme="majorBidi" w:hAnsiTheme="majorBidi" w:cstheme="majorBidi"/>
        </w:rPr>
        <w:t>Slate Valley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3CD2051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AB7BFA">
        <w:rPr>
          <w:rFonts w:asciiTheme="majorBidi" w:hAnsiTheme="majorBidi" w:cstheme="majorBidi"/>
        </w:rPr>
        <w:t>Slate Valley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AB7BFA">
        <w:rPr>
          <w:rFonts w:asciiTheme="majorBidi" w:hAnsiTheme="majorBidi" w:cstheme="majorBidi"/>
        </w:rPr>
        <w:t>Slate Valley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44770E12"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AB7BFA">
        <w:rPr>
          <w:rFonts w:asciiTheme="majorBidi" w:hAnsiTheme="majorBidi" w:cstheme="majorBidi"/>
        </w:rPr>
        <w:t>Slate Valley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5C1F704E"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AB7BFA">
        <w:rPr>
          <w:rFonts w:asciiTheme="majorBidi" w:hAnsiTheme="majorBidi" w:cstheme="majorBidi"/>
        </w:rPr>
        <w:t>Slate Valley Center</w:t>
      </w:r>
      <w:r w:rsidRPr="007E6140">
        <w:rPr>
          <w:rFonts w:asciiTheme="majorBidi" w:hAnsiTheme="majorBidi" w:cstheme="majorBidi"/>
        </w:rPr>
        <w:t xml:space="preserve">’s comprehensive training and education program whereby anyone working for or with </w:t>
      </w:r>
      <w:r w:rsidR="00AB7BFA">
        <w:rPr>
          <w:rFonts w:asciiTheme="majorBidi" w:hAnsiTheme="majorBidi" w:cstheme="majorBidi"/>
        </w:rPr>
        <w:t>Slate Valley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335F906F"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AB7BFA">
        <w:rPr>
          <w:rFonts w:asciiTheme="majorBidi" w:hAnsiTheme="majorBidi" w:cstheme="majorBidi"/>
        </w:rPr>
        <w:t>Slate Valley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24F7220F"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AB7BFA">
        <w:rPr>
          <w:rFonts w:ascii="Times New Roman" w:hAnsi="Times New Roman" w:cs="Times New Roman"/>
        </w:rPr>
        <w:t>Slate Valley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37B0B3A4"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AB7BFA">
        <w:rPr>
          <w:rFonts w:ascii="Times New Roman" w:hAnsi="Times New Roman" w:cs="Times New Roman"/>
        </w:rPr>
        <w:t>Slate Valley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AB7BFA">
        <w:rPr>
          <w:rFonts w:ascii="Times New Roman" w:hAnsi="Times New Roman" w:cs="Times New Roman"/>
        </w:rPr>
        <w:t>Slate Valley Center</w:t>
      </w:r>
      <w:r w:rsidRPr="00F62AFF">
        <w:rPr>
          <w:rFonts w:ascii="Times New Roman" w:hAnsi="Times New Roman" w:cs="Times New Roman"/>
        </w:rPr>
        <w:t xml:space="preserve"> policy or procedure and is incorporated as part of the facility’s code. </w:t>
      </w:r>
    </w:p>
  </w:footnote>
  <w:footnote w:id="27">
    <w:p w14:paraId="7EFDD7BD" w14:textId="4086517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AB7BFA">
        <w:rPr>
          <w:rFonts w:ascii="Times New Roman" w:hAnsi="Times New Roman" w:cs="Times New Roman"/>
        </w:rPr>
        <w:t>Slate Valley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6ACA421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AB7BFA">
        <w:rPr>
          <w:rFonts w:ascii="Times New Roman" w:hAnsi="Times New Roman" w:cs="Times New Roman"/>
        </w:rPr>
        <w:t>Slate Valley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47E1D6B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AB7BFA">
        <w:rPr>
          <w:rFonts w:ascii="Times New Roman" w:hAnsi="Times New Roman" w:cs="Times New Roman"/>
        </w:rPr>
        <w:t>Slate Valley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AB7BFA">
        <w:rPr>
          <w:rFonts w:ascii="Times New Roman" w:hAnsi="Times New Roman" w:cs="Times New Roman"/>
        </w:rPr>
        <w:t>Slate Valley Center</w:t>
      </w:r>
      <w:r w:rsidRPr="00F62AFF">
        <w:rPr>
          <w:rFonts w:ascii="Times New Roman" w:hAnsi="Times New Roman" w:cs="Times New Roman"/>
        </w:rPr>
        <w:t xml:space="preserve">’s Program as it relates to their relationship and dealings with </w:t>
      </w:r>
      <w:r w:rsidR="00AB7BFA">
        <w:rPr>
          <w:rFonts w:ascii="Times New Roman" w:hAnsi="Times New Roman" w:cs="Times New Roman"/>
        </w:rPr>
        <w:t>Slate Valley Center</w:t>
      </w:r>
      <w:r w:rsidRPr="00F62AFF">
        <w:rPr>
          <w:rFonts w:ascii="Times New Roman" w:hAnsi="Times New Roman" w:cs="Times New Roman"/>
        </w:rPr>
        <w:t>.</w:t>
      </w:r>
    </w:p>
  </w:footnote>
  <w:footnote w:id="34">
    <w:p w14:paraId="68E1C1BA" w14:textId="47F7498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AB7BFA">
        <w:rPr>
          <w:rFonts w:ascii="Times New Roman" w:hAnsi="Times New Roman" w:cs="Times New Roman"/>
        </w:rPr>
        <w:t>Slate Valley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AB7BFA">
        <w:rPr>
          <w:rFonts w:ascii="Times New Roman" w:hAnsi="Times New Roman" w:cs="Times New Roman"/>
        </w:rPr>
        <w:t>Slate Valley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AB7BFA">
        <w:rPr>
          <w:rFonts w:ascii="Times New Roman" w:hAnsi="Times New Roman" w:cs="Times New Roman"/>
        </w:rPr>
        <w:t>Slate Valley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AB7BFA">
        <w:rPr>
          <w:rFonts w:ascii="Times New Roman" w:hAnsi="Times New Roman" w:cs="Times New Roman"/>
        </w:rPr>
        <w:t>Slate Valley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4050506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AB7BFA">
        <w:rPr>
          <w:rFonts w:ascii="Times New Roman" w:hAnsi="Times New Roman" w:cs="Times New Roman"/>
        </w:rPr>
        <w:t>Slate Valley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2596E23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AB7BFA">
        <w:rPr>
          <w:rFonts w:ascii="Times New Roman" w:hAnsi="Times New Roman" w:cs="Times New Roman"/>
        </w:rPr>
        <w:t>Slate Valley Center</w:t>
      </w:r>
      <w:r w:rsidRPr="00F62AFF">
        <w:rPr>
          <w:rFonts w:ascii="Times New Roman" w:hAnsi="Times New Roman" w:cs="Times New Roman"/>
        </w:rPr>
        <w:t xml:space="preserve">; ownership in or employment by any outside entity that does business with </w:t>
      </w:r>
      <w:r w:rsidR="00AB7BFA">
        <w:rPr>
          <w:rFonts w:ascii="Times New Roman" w:hAnsi="Times New Roman" w:cs="Times New Roman"/>
        </w:rPr>
        <w:t>Slate Valley Center</w:t>
      </w:r>
      <w:r w:rsidRPr="00F62AFF">
        <w:rPr>
          <w:rFonts w:ascii="Times New Roman" w:hAnsi="Times New Roman" w:cs="Times New Roman"/>
        </w:rPr>
        <w:t xml:space="preserve">; or use or disclosure of restricted or private information regarding </w:t>
      </w:r>
      <w:r w:rsidR="00AB7BFA">
        <w:rPr>
          <w:rFonts w:ascii="Times New Roman" w:hAnsi="Times New Roman" w:cs="Times New Roman"/>
        </w:rPr>
        <w:t>Slate Valley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382CF66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AB7BFA">
        <w:rPr>
          <w:rFonts w:ascii="Times New Roman" w:hAnsi="Times New Roman" w:cs="Times New Roman"/>
        </w:rPr>
        <w:t>Slate Valley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B7BFA"/>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7624</Words>
  <Characters>43458</Characters>
  <Application>Microsoft Office Word</Application>
  <DocSecurity>4</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2023-06-27T19:14:00Z</dcterms:created>
  <dcterms:modified xsi:type="dcterms:W3CDTF">2023-06-27T19:14:00Z</dcterms:modified>
</cp:coreProperties>
</file>